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REUSE OF SPENT FILTER BACKWASH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WATER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Hanan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A.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Fouad</w:t>
      </w:r>
      <w:proofErr w:type="spellEnd"/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Associate Prof. of Sanitary &amp; Environmental Engineering,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Faculty of Engineering at </w:t>
      </w:r>
      <w:proofErr w:type="spellStart"/>
      <w:r>
        <w:rPr>
          <w:rFonts w:ascii="Times-Roman" w:hAnsi="Times-Roman" w:cs="Times-Roman"/>
          <w:sz w:val="24"/>
          <w:szCs w:val="24"/>
        </w:rPr>
        <w:t>Shoubra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Benha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University, Egypt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Rehab M. El-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Hefny</w:t>
      </w:r>
      <w:proofErr w:type="spellEnd"/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Assistant Prof. of Sanitary &amp; Environmental Engineering,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Faculty of Engineering at </w:t>
      </w:r>
      <w:proofErr w:type="spellStart"/>
      <w:r>
        <w:rPr>
          <w:rFonts w:ascii="Times-Roman" w:hAnsi="Times-Roman" w:cs="Times-Roman"/>
          <w:sz w:val="24"/>
          <w:szCs w:val="24"/>
        </w:rPr>
        <w:t>Shoubra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Benha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University, Egypt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Mahetab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Ali Mohamed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Demonestrator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at Civil Engineering Department,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Elgazeera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Higher Institute for Engineering and Technology, Egypt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ABSTRACT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In this study several tests were conducted to investigate the possibility of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re-use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the filter backwash water (FBWW) by re-introducing it with raw water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(RW) for treatment.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FBWW in water purification plants is being thrown into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sewage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plants without any benefit. The amount of wash water generated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estimated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at a rate of (10-15%) of the amount of purified water in the plant.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The treatment of Backwash water depends on the need for re-use, either for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drinking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or for irrigation purposes, depending on the compliance with the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standards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in the water quality specifications</w:t>
      </w:r>
      <w:r>
        <w:rPr>
          <w:rFonts w:ascii="Times-Roman" w:hAnsi="Times-Roman" w:cs="Times-Roman"/>
        </w:rPr>
        <w:t xml:space="preserve">. </w:t>
      </w:r>
      <w:r>
        <w:rPr>
          <w:rFonts w:ascii="Times-Italic" w:hAnsi="Times-Italic" w:cs="Times-Italic"/>
          <w:i/>
          <w:iCs/>
          <w:sz w:val="24"/>
          <w:szCs w:val="24"/>
        </w:rPr>
        <w:t>The FBWW resulting from Giza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water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plant have been analyzed scientifically and mixed with RW at different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ratios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(from 10% to 50%). The results of experiments showed that the best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mixing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ratio was 40% FBWW to 60% RW, also the economic feasibility of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water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reuse have been discussed.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Key words: </w:t>
      </w:r>
      <w:r>
        <w:rPr>
          <w:rFonts w:ascii="Times-Roman" w:hAnsi="Times-Roman" w:cs="Times-Roman"/>
          <w:sz w:val="24"/>
          <w:szCs w:val="24"/>
        </w:rPr>
        <w:t>Backwash, Filtration, Reuse, Treatment, Water.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Cite this Article: </w:t>
      </w:r>
      <w:proofErr w:type="spellStart"/>
      <w:r>
        <w:rPr>
          <w:rFonts w:ascii="Times-Roman" w:hAnsi="Times-Roman" w:cs="Times-Roman"/>
          <w:sz w:val="24"/>
          <w:szCs w:val="24"/>
        </w:rPr>
        <w:t>Hanan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A. </w:t>
      </w:r>
      <w:proofErr w:type="spellStart"/>
      <w:r>
        <w:rPr>
          <w:rFonts w:ascii="Times-Roman" w:hAnsi="Times-Roman" w:cs="Times-Roman"/>
          <w:sz w:val="24"/>
          <w:szCs w:val="24"/>
        </w:rPr>
        <w:t>Fouad</w:t>
      </w:r>
      <w:proofErr w:type="spellEnd"/>
      <w:r>
        <w:rPr>
          <w:rFonts w:ascii="Times-Roman" w:hAnsi="Times-Roman" w:cs="Times-Roman"/>
          <w:sz w:val="24"/>
          <w:szCs w:val="24"/>
        </w:rPr>
        <w:t>, Rehab M. El-</w:t>
      </w:r>
      <w:proofErr w:type="spellStart"/>
      <w:r>
        <w:rPr>
          <w:rFonts w:ascii="Times-Roman" w:hAnsi="Times-Roman" w:cs="Times-Roman"/>
          <w:sz w:val="24"/>
          <w:szCs w:val="24"/>
        </w:rPr>
        <w:t>Hefny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</w:t>
      </w:r>
      <w:proofErr w:type="spellStart"/>
      <w:r>
        <w:rPr>
          <w:rFonts w:ascii="Times-Roman" w:hAnsi="Times-Roman" w:cs="Times-Roman"/>
          <w:sz w:val="24"/>
          <w:szCs w:val="24"/>
        </w:rPr>
        <w:t>Mahetab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Ali</w:t>
      </w:r>
    </w:p>
    <w:p w:rsidR="00474CE0" w:rsidRDefault="00474CE0" w:rsidP="00474CE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Mohamed, Reuse of Spent Filter Backwash Water. </w:t>
      </w:r>
      <w:r>
        <w:rPr>
          <w:rFonts w:ascii="Times-Italic" w:hAnsi="Times-Italic" w:cs="Times-Italic"/>
          <w:i/>
          <w:iCs/>
          <w:sz w:val="24"/>
          <w:szCs w:val="24"/>
        </w:rPr>
        <w:t>International Journal of</w:t>
      </w:r>
    </w:p>
    <w:p w:rsidR="00C51A98" w:rsidRDefault="00474CE0" w:rsidP="00474CE0">
      <w:pPr>
        <w:jc w:val="right"/>
        <w:rPr>
          <w:rFonts w:hint="cs"/>
          <w:lang w:bidi="ar-EG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Civil Engineering and Technology</w:t>
      </w:r>
      <w:r>
        <w:rPr>
          <w:rFonts w:ascii="Times-Roman" w:hAnsi="Times-Roman" w:cs="Times-Roman"/>
          <w:sz w:val="24"/>
          <w:szCs w:val="24"/>
        </w:rPr>
        <w:t>, 7(4), 2016, pp.176–187.</w:t>
      </w:r>
      <w:proofErr w:type="gramEnd"/>
    </w:p>
    <w:sectPr w:rsidR="00C51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74CE0"/>
    <w:rsid w:val="00474CE0"/>
    <w:rsid w:val="00C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2</cp:revision>
  <dcterms:created xsi:type="dcterms:W3CDTF">2017-06-03T11:31:00Z</dcterms:created>
  <dcterms:modified xsi:type="dcterms:W3CDTF">2017-06-03T11:31:00Z</dcterms:modified>
</cp:coreProperties>
</file>